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E8F" w:rsidRPr="00B3588F" w:rsidRDefault="00B3588F" w:rsidP="006D61AF">
      <w:pPr>
        <w:jc w:val="center"/>
        <w:rPr>
          <w:b/>
        </w:rPr>
      </w:pPr>
      <w:r w:rsidRPr="00064ABA">
        <w:rPr>
          <w:b/>
          <w:sz w:val="28"/>
        </w:rPr>
        <w:t>SIATKARSKIE ZMAGANIA SZKÓŁ</w:t>
      </w:r>
    </w:p>
    <w:p w:rsidR="00771147" w:rsidRDefault="00C01DEA" w:rsidP="00064ABA">
      <w:pPr>
        <w:jc w:val="both"/>
      </w:pPr>
      <w:r>
        <w:t xml:space="preserve">Prezydent Miasta Tarnobrzeg, Pan </w:t>
      </w:r>
      <w:r w:rsidR="00C34485">
        <w:t>Grzegorz Kiełb, MOSiR Tarnobrzeg</w:t>
      </w:r>
      <w:r w:rsidR="006D61AF">
        <w:t xml:space="preserve">, </w:t>
      </w:r>
      <w:r>
        <w:t xml:space="preserve"> Zarząd </w:t>
      </w:r>
      <w:r w:rsidR="00AD6E72">
        <w:t>Tarnobrzeskiego Stowarzysz</w:t>
      </w:r>
      <w:r w:rsidR="006D61AF">
        <w:t>enia Sympatyków Piłki Siatkowej oraz Klub Piłki Siatkowej SIARKA Tarnobrzeg</w:t>
      </w:r>
      <w:r w:rsidR="00AD6E72">
        <w:t xml:space="preserve"> mają</w:t>
      </w:r>
      <w:r>
        <w:t xml:space="preserve"> zaszczyt zaprosić do udziału, w turnieju siatkówki o Puchar Prezydenta Tarnobrzega, z okazji Dni Tarnobrzega 201</w:t>
      </w:r>
      <w:r w:rsidR="00C34485">
        <w:t>5</w:t>
      </w:r>
      <w:r>
        <w:t xml:space="preserve"> „Siatkarskie Zmagania Szkół 201</w:t>
      </w:r>
      <w:r w:rsidR="00C34485">
        <w:t>5</w:t>
      </w:r>
      <w:r>
        <w:t>”.</w:t>
      </w:r>
    </w:p>
    <w:p w:rsidR="006D61AF" w:rsidRDefault="00064ABA" w:rsidP="006D61AF">
      <w:pPr>
        <w:jc w:val="center"/>
      </w:pPr>
      <w:r>
        <w:rPr>
          <w:noProof/>
        </w:rPr>
        <w:drawing>
          <wp:inline distT="0" distB="0" distL="0" distR="0">
            <wp:extent cx="2666711" cy="1760400"/>
            <wp:effectExtent l="19050" t="0" r="289" b="0"/>
            <wp:docPr id="1" name="Obraz 0" descr="logo_DT_2015_grana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T_2015_granatow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711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EA" w:rsidRDefault="00C01DEA" w:rsidP="006D61AF">
      <w:pPr>
        <w:jc w:val="both"/>
      </w:pPr>
      <w:r>
        <w:t xml:space="preserve">Do turnieju mogą zgłaszać się drużyny reprezentujące gimnazja i szkoły </w:t>
      </w:r>
      <w:proofErr w:type="spellStart"/>
      <w:r>
        <w:t>ponadgimnazjalne</w:t>
      </w:r>
      <w:proofErr w:type="spellEnd"/>
      <w:r>
        <w:t>.</w:t>
      </w:r>
    </w:p>
    <w:p w:rsidR="00C01DEA" w:rsidRDefault="00C01DEA" w:rsidP="006D61AF">
      <w:pPr>
        <w:jc w:val="both"/>
      </w:pPr>
      <w:r>
        <w:t xml:space="preserve">Turniej zostanie rozegrany </w:t>
      </w:r>
      <w:r w:rsidR="00EB03D9">
        <w:t xml:space="preserve"> </w:t>
      </w:r>
      <w:r w:rsidR="0058204B">
        <w:t>29</w:t>
      </w:r>
      <w:r w:rsidR="00EB03D9">
        <w:t xml:space="preserve"> </w:t>
      </w:r>
      <w:r>
        <w:t xml:space="preserve">maja na boisku ORLIK 2012 </w:t>
      </w:r>
      <w:r w:rsidR="00EB03D9">
        <w:t>przy Szkole Podstawowej Nr 3 w</w:t>
      </w:r>
      <w:r w:rsidR="006D61AF">
        <w:t> </w:t>
      </w:r>
      <w:r w:rsidR="00EB03D9">
        <w:t>Tarnobrzegu</w:t>
      </w:r>
      <w:r w:rsidR="006A1F87">
        <w:t xml:space="preserve"> </w:t>
      </w:r>
      <w:r w:rsidR="00064ABA">
        <w:t>początek</w:t>
      </w:r>
      <w:r w:rsidR="006A1F87">
        <w:t xml:space="preserve"> godzina 9</w:t>
      </w:r>
      <w:r w:rsidR="006A1F87">
        <w:rPr>
          <w:vertAlign w:val="superscript"/>
        </w:rPr>
        <w:t>00</w:t>
      </w:r>
      <w:r>
        <w:t>. (w przypadku niesprzyjających warunków atmosferycznych zostanie przeniesiony na halę sportową</w:t>
      </w:r>
      <w:r w:rsidR="00EB03D9">
        <w:t xml:space="preserve"> MOSiR</w:t>
      </w:r>
      <w:r>
        <w:t>).</w:t>
      </w:r>
    </w:p>
    <w:p w:rsidR="00C01DEA" w:rsidRDefault="00C01DEA" w:rsidP="006D61AF">
      <w:pPr>
        <w:jc w:val="both"/>
      </w:pPr>
      <w:r>
        <w:t>Ogólne Zasady Turnieju.</w:t>
      </w:r>
      <w:r w:rsidR="00A366F9">
        <w:t xml:space="preserve"> (REGULAMIN TURNIEJU)</w:t>
      </w:r>
    </w:p>
    <w:p w:rsidR="00C01DEA" w:rsidRPr="006D61AF" w:rsidRDefault="00C01DEA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DRUŻYNY</w:t>
      </w:r>
    </w:p>
    <w:p w:rsidR="00C01DEA" w:rsidRDefault="00C01DEA" w:rsidP="006D61AF">
      <w:pPr>
        <w:pStyle w:val="Akapitzlist"/>
        <w:numPr>
          <w:ilvl w:val="0"/>
          <w:numId w:val="1"/>
        </w:numPr>
        <w:jc w:val="both"/>
      </w:pPr>
      <w:r>
        <w:t>Drużyny składają się z czterech zawodników grających na boisku (rezerwowi – maksymalnie 4).</w:t>
      </w:r>
    </w:p>
    <w:p w:rsidR="00E70100" w:rsidRDefault="00C01DEA" w:rsidP="006D61AF">
      <w:pPr>
        <w:pStyle w:val="Akapitzlist"/>
        <w:numPr>
          <w:ilvl w:val="0"/>
          <w:numId w:val="1"/>
        </w:numPr>
        <w:jc w:val="both"/>
      </w:pPr>
      <w:r>
        <w:t xml:space="preserve">Na boisku podczas meczu musi grać jedna uczennica, jeden uczeń, jeden </w:t>
      </w:r>
      <w:r w:rsidR="0058204B">
        <w:t>dorosły związany ze szkołą (mężczyzna), jedna osoba dorosła związana ze szkołą (kobieta).</w:t>
      </w:r>
    </w:p>
    <w:p w:rsidR="00C01DEA" w:rsidRDefault="00C01DEA" w:rsidP="006D61AF">
      <w:pPr>
        <w:pStyle w:val="Akapitzlist"/>
        <w:numPr>
          <w:ilvl w:val="0"/>
          <w:numId w:val="1"/>
        </w:numPr>
        <w:jc w:val="both"/>
      </w:pPr>
      <w:r>
        <w:t xml:space="preserve">Zmiany zawodników mogą być przeprowadzane w ten sposób, aby zawsze zachowane były </w:t>
      </w:r>
      <w:r w:rsidR="00E70100">
        <w:t>ustalenia z</w:t>
      </w:r>
      <w:r w:rsidR="00835D3C">
        <w:t> </w:t>
      </w:r>
      <w:r w:rsidR="00995BDB">
        <w:t>punktu 2.</w:t>
      </w:r>
    </w:p>
    <w:p w:rsidR="00995BDB" w:rsidRPr="006D61AF" w:rsidRDefault="00995BDB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BOISKO</w:t>
      </w:r>
    </w:p>
    <w:p w:rsidR="00995BDB" w:rsidRDefault="00995BDB" w:rsidP="006D61AF">
      <w:pPr>
        <w:pStyle w:val="Akapitzlist"/>
        <w:numPr>
          <w:ilvl w:val="0"/>
          <w:numId w:val="2"/>
        </w:numPr>
        <w:jc w:val="both"/>
      </w:pPr>
      <w:r>
        <w:t xml:space="preserve">Prostokątne boisko </w:t>
      </w:r>
      <w:r w:rsidR="0016247D">
        <w:t>o</w:t>
      </w:r>
      <w:r>
        <w:t xml:space="preserve"> wymiar</w:t>
      </w:r>
      <w:r w:rsidR="0016247D">
        <w:t>ach</w:t>
      </w:r>
      <w:r>
        <w:t xml:space="preserve"> 8m x 16 m.</w:t>
      </w:r>
    </w:p>
    <w:p w:rsidR="00995BDB" w:rsidRDefault="00995BDB" w:rsidP="006D61AF">
      <w:pPr>
        <w:pStyle w:val="Akapitzlist"/>
        <w:numPr>
          <w:ilvl w:val="0"/>
          <w:numId w:val="2"/>
        </w:numPr>
        <w:jc w:val="both"/>
      </w:pPr>
      <w:r>
        <w:t>Linia kończąca pole ataku, znajduje się 3m od linii środkowej boiska.</w:t>
      </w:r>
    </w:p>
    <w:p w:rsidR="00995BDB" w:rsidRPr="006D61AF" w:rsidRDefault="00995BDB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SIATKA</w:t>
      </w:r>
    </w:p>
    <w:p w:rsidR="00995BDB" w:rsidRDefault="00995BDB" w:rsidP="006D61AF">
      <w:pPr>
        <w:pStyle w:val="Akapitzlist"/>
        <w:numPr>
          <w:ilvl w:val="0"/>
          <w:numId w:val="3"/>
        </w:numPr>
        <w:jc w:val="both"/>
      </w:pPr>
      <w:r>
        <w:t>Siatka zawieszona jest na wysokości 2,43m.</w:t>
      </w:r>
    </w:p>
    <w:p w:rsidR="00E70100" w:rsidRPr="006D61AF" w:rsidRDefault="00E70100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ROTACJA</w:t>
      </w:r>
    </w:p>
    <w:p w:rsidR="00E70100" w:rsidRDefault="00E70100" w:rsidP="006D61AF">
      <w:pPr>
        <w:pStyle w:val="Akapitzlist"/>
        <w:numPr>
          <w:ilvl w:val="0"/>
          <w:numId w:val="4"/>
        </w:numPr>
        <w:jc w:val="both"/>
      </w:pPr>
      <w:r>
        <w:t>Na meczu obowiązuje rotacja zawodników wykonujących zagrywkę zgodnie z przepisami gry w</w:t>
      </w:r>
      <w:r w:rsidR="006D61AF">
        <w:t> piłkę siatkową</w:t>
      </w:r>
      <w:r>
        <w:t>.</w:t>
      </w:r>
    </w:p>
    <w:p w:rsidR="00E70100" w:rsidRPr="006A1F87" w:rsidRDefault="00E70100" w:rsidP="006D61AF">
      <w:pPr>
        <w:jc w:val="both"/>
        <w:rPr>
          <w:b/>
        </w:rPr>
      </w:pPr>
      <w:r w:rsidRPr="006A1F87">
        <w:rPr>
          <w:b/>
        </w:rPr>
        <w:t>USTAWIENIE</w:t>
      </w:r>
    </w:p>
    <w:p w:rsidR="00E70100" w:rsidRDefault="00E70100" w:rsidP="006D61AF">
      <w:pPr>
        <w:pStyle w:val="Akapitzlist"/>
        <w:numPr>
          <w:ilvl w:val="0"/>
          <w:numId w:val="5"/>
        </w:numPr>
        <w:jc w:val="both"/>
      </w:pPr>
      <w:r>
        <w:t>Zawodnik zagrywający jest zawodnikiem obrony.</w:t>
      </w:r>
    </w:p>
    <w:p w:rsidR="00E70100" w:rsidRDefault="00E70100" w:rsidP="006D61AF">
      <w:pPr>
        <w:pStyle w:val="Akapitzlist"/>
        <w:numPr>
          <w:ilvl w:val="0"/>
          <w:numId w:val="5"/>
        </w:numPr>
        <w:jc w:val="both"/>
      </w:pPr>
      <w:r>
        <w:lastRenderedPageBreak/>
        <w:t>Pozostali trzej zawodnicy są zawodnikami pola ataku ale nie obowiązują ich przepisy gry dotyczące ustawienie drużyny w momencie zagrywki.</w:t>
      </w:r>
    </w:p>
    <w:p w:rsidR="00E70100" w:rsidRDefault="00E70100" w:rsidP="006D61AF">
      <w:pPr>
        <w:pStyle w:val="Akapitzlist"/>
        <w:numPr>
          <w:ilvl w:val="0"/>
          <w:numId w:val="5"/>
        </w:numPr>
        <w:jc w:val="both"/>
      </w:pPr>
      <w:r>
        <w:t>Zawodnik obrony nie może, z pola ataku, atakować piłki, która jest całkowicie powyżej górnej taśmy.</w:t>
      </w:r>
    </w:p>
    <w:p w:rsidR="00E70100" w:rsidRDefault="00E70100" w:rsidP="006D61AF">
      <w:pPr>
        <w:pStyle w:val="Akapitzlist"/>
        <w:numPr>
          <w:ilvl w:val="0"/>
          <w:numId w:val="5"/>
        </w:numPr>
        <w:jc w:val="both"/>
      </w:pPr>
      <w:r>
        <w:t xml:space="preserve">Zawodnik obrony nie może uczestniczyć w bloku spełnionym ani też w próbie bloku. </w:t>
      </w:r>
    </w:p>
    <w:p w:rsidR="00AD6E72" w:rsidRPr="006D61AF" w:rsidRDefault="00AD6E72" w:rsidP="006D61AF">
      <w:pPr>
        <w:jc w:val="both"/>
        <w:rPr>
          <w:b/>
        </w:rPr>
      </w:pPr>
      <w:r w:rsidRPr="006D61AF">
        <w:rPr>
          <w:b/>
          <w:sz w:val="24"/>
        </w:rPr>
        <w:t>ZMIANY</w:t>
      </w:r>
    </w:p>
    <w:p w:rsidR="00AD6E72" w:rsidRDefault="00AD6E72" w:rsidP="006D61AF">
      <w:pPr>
        <w:pStyle w:val="Akapitzlist"/>
        <w:numPr>
          <w:ilvl w:val="0"/>
          <w:numId w:val="6"/>
        </w:numPr>
        <w:jc w:val="both"/>
      </w:pPr>
      <w:r>
        <w:t>Każda drużyna może dokonać dowolnej ilości zmian, ale z zachowaniem punktu drugiego, działu drużyny.</w:t>
      </w:r>
    </w:p>
    <w:p w:rsidR="00AD6E72" w:rsidRDefault="00AD6E72" w:rsidP="006D61AF">
      <w:pPr>
        <w:pStyle w:val="Akapitzlist"/>
        <w:numPr>
          <w:ilvl w:val="0"/>
          <w:numId w:val="6"/>
        </w:numPr>
        <w:jc w:val="both"/>
      </w:pPr>
      <w:r>
        <w:t>Zawodnik zmieniony w danym secie może powrócić na boisko tylko za zawodnika, który go zmienił.</w:t>
      </w:r>
    </w:p>
    <w:p w:rsidR="00AD6E72" w:rsidRDefault="00AD6E72" w:rsidP="006D61AF">
      <w:pPr>
        <w:pStyle w:val="Akapitzlist"/>
        <w:numPr>
          <w:ilvl w:val="0"/>
          <w:numId w:val="6"/>
        </w:numPr>
        <w:jc w:val="both"/>
      </w:pPr>
      <w:r>
        <w:t>Zawodnik rezerwowy, który wszedł na boisko i później ponownie został zmieniony, nie może już w</w:t>
      </w:r>
      <w:r w:rsidR="00771729">
        <w:t> </w:t>
      </w:r>
      <w:r>
        <w:t>tym secie wejść na boisko.</w:t>
      </w:r>
    </w:p>
    <w:p w:rsidR="00AD6E72" w:rsidRPr="006D61AF" w:rsidRDefault="00AD6E72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CZASY</w:t>
      </w:r>
    </w:p>
    <w:p w:rsidR="00AD6E72" w:rsidRDefault="001C0164" w:rsidP="006D61AF">
      <w:pPr>
        <w:pStyle w:val="Akapitzlist"/>
        <w:numPr>
          <w:ilvl w:val="0"/>
          <w:numId w:val="7"/>
        </w:numPr>
        <w:jc w:val="both"/>
      </w:pPr>
      <w:r>
        <w:t>Każda drużyna ma prawo do jednej przerwy na odpoczynek w każdym z setów.</w:t>
      </w:r>
    </w:p>
    <w:p w:rsidR="001C0164" w:rsidRPr="006D61AF" w:rsidRDefault="001C0164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INNE</w:t>
      </w:r>
    </w:p>
    <w:p w:rsidR="001C0164" w:rsidRDefault="001C0164" w:rsidP="006D61AF">
      <w:pPr>
        <w:jc w:val="both"/>
      </w:pPr>
      <w:r>
        <w:t xml:space="preserve">Mecze będą rozgrywane zgodnie z obowiązującymi przepisami gry </w:t>
      </w:r>
      <w:r w:rsidR="00771729">
        <w:t xml:space="preserve">w piłkę siatkową </w:t>
      </w:r>
      <w:r>
        <w:t xml:space="preserve">oprócz wymienionych wcześniej </w:t>
      </w:r>
      <w:r w:rsidR="00816DA7">
        <w:t>reguł</w:t>
      </w:r>
      <w:r>
        <w:t>.</w:t>
      </w:r>
    </w:p>
    <w:p w:rsidR="001C0164" w:rsidRDefault="001C0164" w:rsidP="006D61AF">
      <w:pPr>
        <w:jc w:val="both"/>
      </w:pPr>
    </w:p>
    <w:p w:rsidR="001C0164" w:rsidRPr="006D61AF" w:rsidRDefault="001C0164" w:rsidP="006D61AF">
      <w:pPr>
        <w:jc w:val="both"/>
        <w:rPr>
          <w:b/>
          <w:sz w:val="24"/>
        </w:rPr>
      </w:pPr>
      <w:r w:rsidRPr="006D61AF">
        <w:rPr>
          <w:b/>
          <w:sz w:val="24"/>
        </w:rPr>
        <w:t>ORGANIZACJA TURNIEJU:</w:t>
      </w:r>
    </w:p>
    <w:p w:rsidR="001C0164" w:rsidRDefault="001C0164" w:rsidP="006D61AF">
      <w:pPr>
        <w:jc w:val="both"/>
      </w:pPr>
      <w:r>
        <w:t>W zależności od ilości zgłoszonych drużyn, organizator opracuje schemat i system gier w turnieju.</w:t>
      </w:r>
    </w:p>
    <w:p w:rsidR="001C0164" w:rsidRDefault="001C0164" w:rsidP="006D61AF">
      <w:pPr>
        <w:jc w:val="both"/>
      </w:pPr>
      <w:r>
        <w:t>W przypadkach spornych, decydujący głos będzie miał Sędzia Główny zawodów, wytypowany przez organizatora.</w:t>
      </w:r>
    </w:p>
    <w:p w:rsidR="006D61AF" w:rsidRDefault="006D61AF" w:rsidP="006D61AF">
      <w:pPr>
        <w:jc w:val="both"/>
      </w:pPr>
    </w:p>
    <w:p w:rsidR="006D61AF" w:rsidRPr="006D61AF" w:rsidRDefault="006D61AF" w:rsidP="006D61AF">
      <w:pPr>
        <w:jc w:val="center"/>
        <w:rPr>
          <w:b/>
        </w:rPr>
      </w:pPr>
      <w:r w:rsidRPr="006D61AF">
        <w:rPr>
          <w:b/>
          <w:sz w:val="24"/>
        </w:rPr>
        <w:t>ORGANIZATORZY</w:t>
      </w:r>
      <w:r w:rsidRPr="006D61AF">
        <w:rPr>
          <w:b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  <w:gridCol w:w="2436"/>
        <w:gridCol w:w="2303"/>
        <w:gridCol w:w="2303"/>
      </w:tblGrid>
      <w:tr w:rsidR="006D61AF" w:rsidTr="006D61AF">
        <w:tc>
          <w:tcPr>
            <w:tcW w:w="2303" w:type="dxa"/>
          </w:tcPr>
          <w:p w:rsidR="006D61AF" w:rsidRDefault="006D61AF" w:rsidP="00FA23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5303" cy="599881"/>
                  <wp:effectExtent l="19050" t="0" r="7147" b="0"/>
                  <wp:docPr id="6" name="Obraz 5" descr="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b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42" cy="60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6D61AF" w:rsidRDefault="006D61AF" w:rsidP="00FA23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9671" cy="326572"/>
                  <wp:effectExtent l="19050" t="0" r="979" b="0"/>
                  <wp:docPr id="4" name="Obraz 2" descr="logo mo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osi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86" cy="32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6D61AF" w:rsidRDefault="006D61AF" w:rsidP="00FA23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639" cy="510639"/>
                  <wp:effectExtent l="19050" t="0" r="3711" b="0"/>
                  <wp:docPr id="9" name="Obraz 4" descr="profil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fil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80" cy="51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vAlign w:val="center"/>
          </w:tcPr>
          <w:p w:rsidR="006D61AF" w:rsidRDefault="006D61AF" w:rsidP="00FA23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8219" cy="593766"/>
                  <wp:effectExtent l="19050" t="0" r="0" b="0"/>
                  <wp:docPr id="3" name="Obraz 0" descr="Logo z herb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z herbam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37" cy="5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1AF" w:rsidRDefault="006D61AF" w:rsidP="006D61AF">
      <w:pPr>
        <w:jc w:val="center"/>
      </w:pPr>
    </w:p>
    <w:sectPr w:rsidR="006D61AF" w:rsidSect="00835D3C">
      <w:headerReference w:type="default" r:id="rId13"/>
      <w:pgSz w:w="11906" w:h="16838"/>
      <w:pgMar w:top="851" w:right="991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A38" w:rsidRDefault="00E90A38" w:rsidP="00835D3C">
      <w:pPr>
        <w:spacing w:after="0" w:line="240" w:lineRule="auto"/>
      </w:pPr>
      <w:r>
        <w:separator/>
      </w:r>
    </w:p>
  </w:endnote>
  <w:endnote w:type="continuationSeparator" w:id="0">
    <w:p w:rsidR="00E90A38" w:rsidRDefault="00E90A38" w:rsidP="00835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A38" w:rsidRDefault="00E90A38" w:rsidP="00835D3C">
      <w:pPr>
        <w:spacing w:after="0" w:line="240" w:lineRule="auto"/>
      </w:pPr>
      <w:r>
        <w:separator/>
      </w:r>
    </w:p>
  </w:footnote>
  <w:footnote w:type="continuationSeparator" w:id="0">
    <w:p w:rsidR="00E90A38" w:rsidRDefault="00E90A38" w:rsidP="00835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D3C" w:rsidRDefault="00835D3C">
    <w:pPr>
      <w:pStyle w:val="Nagwek"/>
    </w:pPr>
    <w:r>
      <w:t xml:space="preserve">               </w:t>
    </w:r>
  </w:p>
  <w:p w:rsidR="00835D3C" w:rsidRDefault="00835D3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70D7"/>
    <w:multiLevelType w:val="hybridMultilevel"/>
    <w:tmpl w:val="99F0F9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F97BFC"/>
    <w:multiLevelType w:val="hybridMultilevel"/>
    <w:tmpl w:val="A5541F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0E4738"/>
    <w:multiLevelType w:val="hybridMultilevel"/>
    <w:tmpl w:val="99F0F9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D17DA1"/>
    <w:multiLevelType w:val="hybridMultilevel"/>
    <w:tmpl w:val="C4EE60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74555A"/>
    <w:multiLevelType w:val="hybridMultilevel"/>
    <w:tmpl w:val="5E680E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D619A1"/>
    <w:multiLevelType w:val="hybridMultilevel"/>
    <w:tmpl w:val="EFA645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0BE7BA1"/>
    <w:multiLevelType w:val="hybridMultilevel"/>
    <w:tmpl w:val="C3042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01DEA"/>
    <w:rsid w:val="00064ABA"/>
    <w:rsid w:val="0016247D"/>
    <w:rsid w:val="001C0164"/>
    <w:rsid w:val="003B462A"/>
    <w:rsid w:val="0058204B"/>
    <w:rsid w:val="006A1F87"/>
    <w:rsid w:val="006D61AF"/>
    <w:rsid w:val="00714197"/>
    <w:rsid w:val="00767AFD"/>
    <w:rsid w:val="00771147"/>
    <w:rsid w:val="00771729"/>
    <w:rsid w:val="00816DA7"/>
    <w:rsid w:val="00835D3C"/>
    <w:rsid w:val="008C56DD"/>
    <w:rsid w:val="00995BDB"/>
    <w:rsid w:val="00A366F9"/>
    <w:rsid w:val="00A405F6"/>
    <w:rsid w:val="00AD6E72"/>
    <w:rsid w:val="00B3588F"/>
    <w:rsid w:val="00B50C6A"/>
    <w:rsid w:val="00B6410B"/>
    <w:rsid w:val="00C01DEA"/>
    <w:rsid w:val="00C34485"/>
    <w:rsid w:val="00C46487"/>
    <w:rsid w:val="00E70100"/>
    <w:rsid w:val="00E90A38"/>
    <w:rsid w:val="00EB03D9"/>
    <w:rsid w:val="00F41D33"/>
    <w:rsid w:val="00F64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11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1D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1A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D6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35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D3C"/>
  </w:style>
  <w:style w:type="paragraph" w:styleId="Stopka">
    <w:name w:val="footer"/>
    <w:basedOn w:val="Normalny"/>
    <w:link w:val="StopkaZnak"/>
    <w:uiPriority w:val="99"/>
    <w:semiHidden/>
    <w:unhideWhenUsed/>
    <w:rsid w:val="00835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5D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70070-B554-4129-8B26-1CB072EE5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Dróbkowski</cp:lastModifiedBy>
  <cp:revision>8</cp:revision>
  <cp:lastPrinted>2015-05-15T08:32:00Z</cp:lastPrinted>
  <dcterms:created xsi:type="dcterms:W3CDTF">2015-05-12T07:09:00Z</dcterms:created>
  <dcterms:modified xsi:type="dcterms:W3CDTF">2015-05-15T10:34:00Z</dcterms:modified>
</cp:coreProperties>
</file>